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9" w:rsidRPr="00077834" w:rsidRDefault="007C4049" w:rsidP="007C4049">
      <w:pPr>
        <w:rPr>
          <w:rFonts w:hint="eastAsia"/>
          <w:b/>
          <w:sz w:val="28"/>
          <w:szCs w:val="28"/>
        </w:rPr>
      </w:pPr>
      <w:r w:rsidRPr="00077834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7C4049" w:rsidRDefault="007C4049" w:rsidP="007C4049">
      <w:pPr>
        <w:jc w:val="center"/>
        <w:rPr>
          <w:rFonts w:hint="eastAsia"/>
          <w:kern w:val="0"/>
          <w:sz w:val="28"/>
          <w:szCs w:val="28"/>
        </w:rPr>
      </w:pPr>
      <w:r w:rsidRPr="00753A79">
        <w:rPr>
          <w:rFonts w:hint="eastAsia"/>
          <w:kern w:val="0"/>
          <w:sz w:val="28"/>
          <w:szCs w:val="28"/>
        </w:rPr>
        <w:t>中国生态学学会</w:t>
      </w:r>
      <w:r w:rsidRPr="00753A79">
        <w:rPr>
          <w:rFonts w:hint="eastAsia"/>
          <w:kern w:val="0"/>
          <w:sz w:val="28"/>
          <w:szCs w:val="28"/>
        </w:rPr>
        <w:t>2013</w:t>
      </w:r>
      <w:r w:rsidRPr="00753A79">
        <w:rPr>
          <w:rFonts w:hint="eastAsia"/>
          <w:kern w:val="0"/>
          <w:sz w:val="28"/>
          <w:szCs w:val="28"/>
        </w:rPr>
        <w:t>年学术年会（《生态学报》</w:t>
      </w:r>
      <w:r w:rsidRPr="00753A79">
        <w:rPr>
          <w:rFonts w:hint="eastAsia"/>
          <w:kern w:val="0"/>
          <w:sz w:val="28"/>
          <w:szCs w:val="28"/>
        </w:rPr>
        <w:t>33</w:t>
      </w:r>
      <w:r w:rsidRPr="00753A79">
        <w:rPr>
          <w:rFonts w:hint="eastAsia"/>
          <w:kern w:val="0"/>
          <w:sz w:val="28"/>
          <w:szCs w:val="28"/>
        </w:rPr>
        <w:t>卷</w:t>
      </w:r>
      <w:r w:rsidRPr="00753A79">
        <w:rPr>
          <w:rFonts w:hint="eastAsia"/>
          <w:kern w:val="0"/>
          <w:sz w:val="28"/>
          <w:szCs w:val="28"/>
        </w:rPr>
        <w:t>19</w:t>
      </w:r>
      <w:r w:rsidRPr="00753A79">
        <w:rPr>
          <w:rFonts w:hint="eastAsia"/>
          <w:kern w:val="0"/>
          <w:sz w:val="28"/>
          <w:szCs w:val="28"/>
        </w:rPr>
        <w:t>期专辑）</w:t>
      </w:r>
    </w:p>
    <w:p w:rsidR="007C4049" w:rsidRPr="00753A79" w:rsidRDefault="007C4049" w:rsidP="007C4049">
      <w:pPr>
        <w:jc w:val="center"/>
        <w:rPr>
          <w:sz w:val="28"/>
          <w:szCs w:val="28"/>
        </w:rPr>
      </w:pPr>
      <w:r w:rsidRPr="00753A79">
        <w:rPr>
          <w:rFonts w:hint="eastAsia"/>
          <w:kern w:val="0"/>
          <w:sz w:val="28"/>
          <w:szCs w:val="28"/>
        </w:rPr>
        <w:t>征稿须知</w:t>
      </w:r>
    </w:p>
    <w:p w:rsidR="007C4049" w:rsidRPr="007329CD" w:rsidRDefault="007C4049" w:rsidP="007C4049">
      <w:pPr>
        <w:widowControl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 xml:space="preserve">    </w:t>
      </w:r>
      <w:r w:rsidRPr="007329CD">
        <w:rPr>
          <w:rFonts w:ascii="??,verdana" w:hAnsi="??,verdana" w:cs="宋体"/>
          <w:color w:val="000000"/>
          <w:kern w:val="0"/>
          <w:sz w:val="24"/>
        </w:rPr>
        <w:t>《生态学报》是由中国科学技术协会主管，中国生态学</w:t>
      </w:r>
      <w:r>
        <w:rPr>
          <w:rFonts w:ascii="??,verdana" w:hAnsi="??,verdana" w:cs="宋体" w:hint="eastAsia"/>
          <w:color w:val="000000"/>
          <w:kern w:val="0"/>
          <w:sz w:val="24"/>
        </w:rPr>
        <w:t>学</w:t>
      </w:r>
      <w:r>
        <w:rPr>
          <w:rFonts w:ascii="??,verdana" w:hAnsi="??,verdana" w:cs="宋体"/>
          <w:color w:val="000000"/>
          <w:kern w:val="0"/>
          <w:sz w:val="24"/>
        </w:rPr>
        <w:t>会、中国科学院生态环境研究中心主办的生态学</w:t>
      </w:r>
      <w:r w:rsidRPr="007329CD">
        <w:rPr>
          <w:rFonts w:ascii="??,verdana" w:hAnsi="??,verdana" w:cs="宋体"/>
          <w:color w:val="000000"/>
          <w:kern w:val="0"/>
          <w:sz w:val="24"/>
        </w:rPr>
        <w:t>综合性专业学术期刊，刊载生态学领域的原始创新性、综合性的学术论文。坚持</w:t>
      </w:r>
      <w:r w:rsidRPr="007329CD">
        <w:rPr>
          <w:rFonts w:ascii="??,verdana" w:hAnsi="??,verdana" w:cs="宋体"/>
          <w:color w:val="000000"/>
          <w:kern w:val="0"/>
          <w:sz w:val="24"/>
        </w:rPr>
        <w:t>“</w:t>
      </w:r>
      <w:r w:rsidRPr="007329CD">
        <w:rPr>
          <w:rFonts w:ascii="??,verdana" w:hAnsi="??,verdana" w:cs="宋体"/>
          <w:color w:val="000000"/>
          <w:kern w:val="0"/>
          <w:sz w:val="24"/>
        </w:rPr>
        <w:t>百花齐放，百家争鸣</w:t>
      </w:r>
      <w:r w:rsidRPr="007329CD">
        <w:rPr>
          <w:rFonts w:ascii="??,verdana" w:hAnsi="??,verdana" w:cs="宋体"/>
          <w:color w:val="000000"/>
          <w:kern w:val="0"/>
          <w:sz w:val="24"/>
        </w:rPr>
        <w:t>”</w:t>
      </w:r>
      <w:r w:rsidRPr="007329CD">
        <w:rPr>
          <w:rFonts w:ascii="??,verdana" w:hAnsi="??,verdana" w:cs="宋体"/>
          <w:color w:val="000000"/>
          <w:kern w:val="0"/>
          <w:sz w:val="24"/>
        </w:rPr>
        <w:t>，依靠和团结广大生态学工作者，探索自然奥秘，为开展广泛而深入的生态学基础理论研究搭建交流平台，促进我国生态学研究深入发展，为我国培养和造就大批的生态学科研人才和知识创新服务、为国民经济建设和发展服务。《生态学报》主要报道生态学及各分支学科的重要基础理论和应用研究成果。欢迎能反映现代生态学发展方向的优秀综述文章，同时也刊载</w:t>
      </w:r>
      <w:r>
        <w:rPr>
          <w:rFonts w:ascii="??,verdana" w:hAnsi="??,verdana" w:cs="宋体" w:hint="eastAsia"/>
          <w:color w:val="000000"/>
          <w:kern w:val="0"/>
          <w:sz w:val="24"/>
        </w:rPr>
        <w:t>学术争鸣</w:t>
      </w:r>
      <w:r w:rsidRPr="007329CD">
        <w:rPr>
          <w:rFonts w:ascii="??,verdana" w:hAnsi="??,verdana" w:cs="宋体"/>
          <w:color w:val="000000"/>
          <w:kern w:val="0"/>
          <w:sz w:val="24"/>
        </w:rPr>
        <w:t>、研究简报、学术</w:t>
      </w:r>
      <w:r>
        <w:rPr>
          <w:rFonts w:ascii="??,verdana" w:hAnsi="??,verdana" w:cs="宋体" w:hint="eastAsia"/>
          <w:color w:val="000000"/>
          <w:kern w:val="0"/>
          <w:sz w:val="24"/>
        </w:rPr>
        <w:t>信息与</w:t>
      </w:r>
      <w:r>
        <w:rPr>
          <w:rFonts w:ascii="??,verdana" w:hAnsi="??,verdana" w:cs="宋体"/>
          <w:color w:val="000000"/>
          <w:kern w:val="0"/>
          <w:sz w:val="24"/>
        </w:rPr>
        <w:t>动态及本领域重要参考</w:t>
      </w:r>
      <w:r w:rsidRPr="007329CD">
        <w:rPr>
          <w:rFonts w:ascii="??,verdana" w:hAnsi="??,verdana" w:cs="宋体"/>
          <w:color w:val="000000"/>
          <w:kern w:val="0"/>
          <w:sz w:val="24"/>
        </w:rPr>
        <w:t>书评。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18"/>
          <w:szCs w:val="18"/>
        </w:rPr>
        <w:t> </w:t>
      </w: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来稿请用</w:t>
      </w:r>
      <w:r w:rsidRPr="007329CD">
        <w:rPr>
          <w:rFonts w:ascii="??,verdana" w:hAnsi="??,verdana" w:cs="宋体"/>
          <w:color w:val="000000"/>
          <w:kern w:val="0"/>
          <w:sz w:val="24"/>
        </w:rPr>
        <w:t>word</w:t>
      </w:r>
      <w:r w:rsidRPr="007329CD">
        <w:rPr>
          <w:rFonts w:ascii="??,verdana" w:hAnsi="??,verdana" w:cs="宋体"/>
          <w:color w:val="000000"/>
          <w:kern w:val="0"/>
          <w:sz w:val="24"/>
        </w:rPr>
        <w:t>保存文件，作者投稿专投本刊，坚决反对一稿两投、抄袭和参考文献标注</w:t>
      </w:r>
      <w:r>
        <w:rPr>
          <w:rFonts w:ascii="??,verdana" w:hAnsi="??,verdana" w:cs="宋体"/>
          <w:color w:val="000000"/>
          <w:kern w:val="0"/>
          <w:sz w:val="24"/>
        </w:rPr>
        <w:t>不清等侵犯著作权的学术不端行为，一旦发现，本刊不再接收该文章</w:t>
      </w:r>
      <w:r w:rsidRPr="007329CD">
        <w:rPr>
          <w:rFonts w:ascii="??,verdana" w:hAnsi="??,verdana" w:cs="宋体"/>
          <w:color w:val="000000"/>
          <w:kern w:val="0"/>
          <w:sz w:val="24"/>
        </w:rPr>
        <w:t>作者的投稿，同时通报国内外本领域相关期刊严惩。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图、表、参考文献的制作与形式请完全遵照本刊的规范（见网站的模板）。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24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《生态学报》只接受中文投稿，</w:t>
      </w:r>
      <w:r w:rsidRPr="007329CD">
        <w:rPr>
          <w:rFonts w:ascii="??,verdana" w:hAnsi="??,verdana" w:cs="宋体" w:hint="eastAsia"/>
          <w:color w:val="000000"/>
          <w:kern w:val="0"/>
          <w:sz w:val="24"/>
        </w:rPr>
        <w:t>具有高水平的不少于</w:t>
      </w:r>
      <w:r w:rsidRPr="007329CD">
        <w:rPr>
          <w:rFonts w:ascii="??,verdana" w:hAnsi="??,verdana" w:cs="宋体"/>
          <w:color w:val="000000"/>
          <w:kern w:val="0"/>
          <w:sz w:val="24"/>
        </w:rPr>
        <w:t>500</w:t>
      </w:r>
      <w:r w:rsidRPr="007329CD">
        <w:rPr>
          <w:rFonts w:ascii="??,verdana" w:hAnsi="??,verdana" w:cs="宋体" w:hint="eastAsia"/>
          <w:color w:val="000000"/>
          <w:kern w:val="0"/>
          <w:sz w:val="24"/>
        </w:rPr>
        <w:t>个英文词的详细英文摘要</w:t>
      </w:r>
      <w:r w:rsidRPr="007329CD">
        <w:rPr>
          <w:rFonts w:ascii="??,verdana" w:hAnsi="??,verdana" w:cs="宋体"/>
          <w:color w:val="000000"/>
          <w:kern w:val="0"/>
          <w:sz w:val="24"/>
        </w:rPr>
        <w:t>。英文稿件</w:t>
      </w:r>
      <w:r>
        <w:rPr>
          <w:rFonts w:ascii="??,verdana" w:hAnsi="??,verdana" w:cs="宋体" w:hint="eastAsia"/>
          <w:color w:val="000000"/>
          <w:kern w:val="0"/>
          <w:sz w:val="24"/>
        </w:rPr>
        <w:t>欢迎</w:t>
      </w:r>
      <w:r>
        <w:rPr>
          <w:rFonts w:ascii="??,verdana" w:hAnsi="??,verdana" w:cs="宋体"/>
          <w:color w:val="000000"/>
          <w:kern w:val="0"/>
          <w:sz w:val="24"/>
        </w:rPr>
        <w:t>投</w:t>
      </w:r>
      <w:r w:rsidRPr="007329CD">
        <w:rPr>
          <w:rFonts w:ascii="??,verdana" w:hAnsi="??,verdana" w:cs="宋体"/>
          <w:color w:val="000000"/>
          <w:kern w:val="0"/>
          <w:sz w:val="24"/>
        </w:rPr>
        <w:t>英文</w:t>
      </w:r>
      <w:r>
        <w:rPr>
          <w:rFonts w:ascii="??,verdana" w:hAnsi="??,verdana" w:cs="宋体" w:hint="eastAsia"/>
          <w:color w:val="000000"/>
          <w:kern w:val="0"/>
          <w:sz w:val="24"/>
        </w:rPr>
        <w:t>刊《</w:t>
      </w:r>
      <w:proofErr w:type="spellStart"/>
      <w:r w:rsidRPr="007E1E00">
        <w:rPr>
          <w:rFonts w:ascii="??,verdana" w:hAnsi="??,verdana" w:cs="宋体" w:hint="eastAsia"/>
          <w:i/>
          <w:color w:val="000000"/>
          <w:kern w:val="0"/>
          <w:sz w:val="24"/>
        </w:rPr>
        <w:t>Acta</w:t>
      </w:r>
      <w:proofErr w:type="spellEnd"/>
      <w:r w:rsidRPr="007E1E00">
        <w:rPr>
          <w:rFonts w:ascii="??,verdana" w:hAnsi="??,verdana" w:cs="宋体" w:hint="eastAsia"/>
          <w:i/>
          <w:color w:val="000000"/>
          <w:kern w:val="0"/>
          <w:sz w:val="24"/>
        </w:rPr>
        <w:t xml:space="preserve"> </w:t>
      </w:r>
      <w:proofErr w:type="spellStart"/>
      <w:r w:rsidRPr="007E1E00">
        <w:rPr>
          <w:rFonts w:ascii="??,verdana" w:hAnsi="??,verdana" w:cs="宋体" w:hint="eastAsia"/>
          <w:i/>
          <w:color w:val="000000"/>
          <w:kern w:val="0"/>
          <w:sz w:val="24"/>
        </w:rPr>
        <w:t>Ecologica</w:t>
      </w:r>
      <w:proofErr w:type="spellEnd"/>
      <w:r w:rsidRPr="007E1E00">
        <w:rPr>
          <w:rFonts w:ascii="??,verdana" w:hAnsi="??,verdana" w:cs="宋体" w:hint="eastAsia"/>
          <w:i/>
          <w:color w:val="000000"/>
          <w:kern w:val="0"/>
          <w:sz w:val="24"/>
        </w:rPr>
        <w:t xml:space="preserve"> </w:t>
      </w:r>
      <w:proofErr w:type="spellStart"/>
      <w:r w:rsidRPr="007E1E00">
        <w:rPr>
          <w:rFonts w:ascii="??,verdana" w:hAnsi="??,verdana" w:cs="宋体" w:hint="eastAsia"/>
          <w:i/>
          <w:color w:val="000000"/>
          <w:kern w:val="0"/>
          <w:sz w:val="24"/>
        </w:rPr>
        <w:t>Sinica</w:t>
      </w:r>
      <w:proofErr w:type="spellEnd"/>
      <w:r>
        <w:rPr>
          <w:rFonts w:ascii="??,verdana" w:hAnsi="??,verdana" w:cs="宋体" w:hint="eastAsia"/>
          <w:color w:val="000000"/>
          <w:kern w:val="0"/>
          <w:sz w:val="24"/>
        </w:rPr>
        <w:t>》</w:t>
      </w:r>
      <w:r>
        <w:rPr>
          <w:rFonts w:ascii="??,verdana" w:hAnsi="??,verdana" w:cs="宋体" w:hint="eastAsia"/>
          <w:color w:val="000000"/>
          <w:kern w:val="0"/>
          <w:sz w:val="24"/>
        </w:rPr>
        <w:t>(</w:t>
      </w:r>
      <w:r w:rsidRPr="00E726AE">
        <w:rPr>
          <w:rFonts w:ascii="??,verdana" w:hAnsi="??,verdana" w:cs="宋体" w:hint="eastAsia"/>
          <w:i/>
          <w:color w:val="000000"/>
          <w:kern w:val="0"/>
          <w:sz w:val="24"/>
        </w:rPr>
        <w:t>International Journal</w:t>
      </w:r>
      <w:r>
        <w:rPr>
          <w:rFonts w:ascii="??,verdana" w:hAnsi="??,verdana" w:cs="宋体" w:hint="eastAsia"/>
          <w:color w:val="000000"/>
          <w:kern w:val="0"/>
          <w:sz w:val="24"/>
        </w:rPr>
        <w:t>)</w:t>
      </w:r>
      <w:r w:rsidRPr="007329CD">
        <w:rPr>
          <w:rFonts w:ascii="??,verdana" w:hAnsi="??,verdana" w:cs="宋体"/>
          <w:color w:val="000000"/>
          <w:kern w:val="0"/>
          <w:sz w:val="24"/>
        </w:rPr>
        <w:t>（见网站链接）。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来稿一经采用，编辑部向论文作者收取文章版面费（提供发票），向作者支付稿酬，赠送当期</w:t>
      </w:r>
      <w:r>
        <w:rPr>
          <w:rFonts w:ascii="??,verdana" w:hAnsi="??,verdana" w:cs="宋体" w:hint="eastAsia"/>
          <w:color w:val="000000"/>
          <w:kern w:val="0"/>
          <w:sz w:val="24"/>
        </w:rPr>
        <w:t>纸本</w:t>
      </w:r>
      <w:r w:rsidRPr="007329CD">
        <w:rPr>
          <w:rFonts w:ascii="??,verdana" w:hAnsi="??,verdana" w:cs="宋体"/>
          <w:color w:val="000000"/>
          <w:kern w:val="0"/>
          <w:sz w:val="24"/>
        </w:rPr>
        <w:t>刊</w:t>
      </w:r>
      <w:r w:rsidRPr="007329CD">
        <w:rPr>
          <w:rFonts w:ascii="??,verdana" w:hAnsi="??,verdana" w:cs="宋体"/>
          <w:color w:val="000000"/>
          <w:kern w:val="0"/>
          <w:sz w:val="24"/>
        </w:rPr>
        <w:t>2</w:t>
      </w:r>
      <w:r w:rsidRPr="007329CD">
        <w:rPr>
          <w:rFonts w:ascii="??,verdana" w:hAnsi="??,verdana" w:cs="宋体"/>
          <w:color w:val="000000"/>
          <w:kern w:val="0"/>
          <w:sz w:val="24"/>
        </w:rPr>
        <w:t>册。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投稿力求文笔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简炼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，论点明确，数据可靠、字迹清楚，简化字规范。采用</w:t>
      </w:r>
      <w:r w:rsidRPr="007329CD">
        <w:rPr>
          <w:rFonts w:ascii="??,verdana" w:hAnsi="??,verdana" w:cs="宋体"/>
          <w:color w:val="000000"/>
          <w:kern w:val="0"/>
          <w:sz w:val="24"/>
        </w:rPr>
        <w:t>5</w:t>
      </w:r>
      <w:r w:rsidRPr="007329CD">
        <w:rPr>
          <w:rFonts w:ascii="??,verdana" w:hAnsi="??,verdana" w:cs="宋体"/>
          <w:color w:val="000000"/>
          <w:kern w:val="0"/>
          <w:sz w:val="24"/>
        </w:rPr>
        <w:t>号宋体字隔行排版。正确使用物理量法定计量单位。文字叙述、图、表要避免重复。英文摘要包括题目，作者姓名，单位名称，摘要学术内容及关键词。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BC3AA4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 w:hint="eastAsia"/>
          <w:color w:val="000000"/>
          <w:kern w:val="0"/>
          <w:sz w:val="24"/>
        </w:rPr>
      </w:pPr>
      <w:r w:rsidRPr="00BC3AA4">
        <w:rPr>
          <w:rFonts w:ascii="??,verdana" w:hAnsi="??,verdana" w:cs="宋体" w:hint="eastAsia"/>
          <w:color w:val="000000"/>
          <w:kern w:val="0"/>
          <w:sz w:val="24"/>
        </w:rPr>
        <w:t>研究简报全文不得超过三个本刊印刷版面（</w:t>
      </w:r>
      <w:r>
        <w:rPr>
          <w:rFonts w:ascii="??,verdana" w:hAnsi="??,verdana" w:cs="宋体" w:hint="eastAsia"/>
          <w:color w:val="000000"/>
          <w:kern w:val="0"/>
          <w:sz w:val="24"/>
        </w:rPr>
        <w:t>已含图、表、参考文献），不要中、英文摘要。重点报道研究结果，要</w:t>
      </w:r>
      <w:r w:rsidRPr="00BC3AA4">
        <w:rPr>
          <w:rFonts w:ascii="??,verdana" w:hAnsi="??,verdana" w:cs="宋体" w:hint="eastAsia"/>
          <w:color w:val="000000"/>
          <w:kern w:val="0"/>
          <w:sz w:val="24"/>
        </w:rPr>
        <w:t>科学</w:t>
      </w:r>
      <w:r>
        <w:rPr>
          <w:rFonts w:ascii="??,verdana" w:hAnsi="??,verdana" w:cs="宋体" w:hint="eastAsia"/>
          <w:color w:val="000000"/>
          <w:kern w:val="0"/>
          <w:sz w:val="24"/>
        </w:rPr>
        <w:t>问题新或方法新，逻辑性强。</w:t>
      </w:r>
      <w:r w:rsidRPr="00BC3AA4">
        <w:rPr>
          <w:rFonts w:ascii="??,verdana" w:hAnsi="??,verdana" w:cs="宋体" w:hint="eastAsia"/>
          <w:color w:val="000000"/>
          <w:kern w:val="0"/>
          <w:sz w:val="24"/>
        </w:rPr>
        <w:t>结论明确即可。</w:t>
      </w:r>
    </w:p>
    <w:p w:rsidR="007C4049" w:rsidRPr="00AE7866" w:rsidRDefault="007C4049" w:rsidP="007C4049">
      <w:pPr>
        <w:widowControl/>
        <w:jc w:val="left"/>
        <w:rPr>
          <w:rFonts w:ascii="??,verdana" w:hAnsi="??,verdana" w:cs="宋体" w:hint="eastAsia"/>
          <w:color w:val="000000"/>
          <w:kern w:val="0"/>
          <w:sz w:val="24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文章编排格式：题目（</w:t>
      </w:r>
      <w:r w:rsidRPr="007329CD">
        <w:rPr>
          <w:rFonts w:ascii="??,verdana" w:hAnsi="??,verdana" w:cs="宋体"/>
          <w:color w:val="000000"/>
          <w:kern w:val="0"/>
          <w:sz w:val="24"/>
        </w:rPr>
        <w:t>20</w:t>
      </w:r>
      <w:r w:rsidRPr="007329CD">
        <w:rPr>
          <w:rFonts w:ascii="??,verdana" w:hAnsi="??,verdana" w:cs="宋体"/>
          <w:color w:val="000000"/>
          <w:kern w:val="0"/>
          <w:sz w:val="24"/>
        </w:rPr>
        <w:t>字以内为宜），作者姓名，单位及地址、邮编。中文摘要，关键词，英文摘要，前言，正文，参考文献，致谢。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正文层次标题序号按</w:t>
      </w:r>
      <w:r w:rsidRPr="007329CD">
        <w:rPr>
          <w:rFonts w:ascii="??,verdana" w:hAnsi="??,verdana" w:cs="宋体"/>
          <w:color w:val="000000"/>
          <w:kern w:val="0"/>
          <w:sz w:val="24"/>
        </w:rPr>
        <w:t>1→1.1→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329CD">
          <w:rPr>
            <w:rFonts w:ascii="??,verdana" w:hAnsi="??,verdana" w:cs="宋体"/>
            <w:color w:val="000000"/>
            <w:kern w:val="0"/>
            <w:sz w:val="24"/>
          </w:rPr>
          <w:t>1.1.1</w:t>
        </w:r>
      </w:smartTag>
      <w:r w:rsidRPr="007329CD">
        <w:rPr>
          <w:rFonts w:ascii="??,verdana" w:hAnsi="??,verdana" w:cs="宋体"/>
          <w:color w:val="000000"/>
          <w:kern w:val="0"/>
          <w:sz w:val="24"/>
        </w:rPr>
        <w:t>，</w:t>
      </w:r>
      <w:r w:rsidRPr="007329CD">
        <w:rPr>
          <w:rFonts w:ascii="??,verdana" w:hAnsi="??,verdana" w:cs="宋体"/>
          <w:color w:val="000000"/>
          <w:kern w:val="0"/>
          <w:sz w:val="24"/>
        </w:rPr>
        <w:t>…</w:t>
      </w:r>
      <w:r w:rsidRPr="007329CD">
        <w:rPr>
          <w:rFonts w:ascii="??,verdana" w:hAnsi="??,verdana" w:cs="宋体"/>
          <w:color w:val="000000"/>
          <w:kern w:val="0"/>
          <w:sz w:val="24"/>
        </w:rPr>
        <w:t>；</w:t>
      </w:r>
      <w:r w:rsidRPr="007329CD">
        <w:rPr>
          <w:rFonts w:ascii="??,verdana" w:hAnsi="??,verdana" w:cs="宋体"/>
          <w:color w:val="000000"/>
          <w:kern w:val="0"/>
          <w:sz w:val="24"/>
        </w:rPr>
        <w:t>1.2→1.2.2</w:t>
      </w:r>
      <w:r w:rsidRPr="007329CD">
        <w:rPr>
          <w:rFonts w:ascii="??,verdana" w:hAnsi="??,verdana" w:cs="宋体"/>
          <w:color w:val="000000"/>
          <w:kern w:val="0"/>
          <w:sz w:val="24"/>
        </w:rPr>
        <w:t>，</w:t>
      </w:r>
      <w:r w:rsidRPr="007329CD">
        <w:rPr>
          <w:rFonts w:ascii="??,verdana" w:hAnsi="??,verdana" w:cs="宋体"/>
          <w:color w:val="000000"/>
          <w:kern w:val="0"/>
          <w:sz w:val="24"/>
        </w:rPr>
        <w:t>…</w:t>
      </w:r>
      <w:r w:rsidRPr="007329CD">
        <w:rPr>
          <w:rFonts w:ascii="??,verdana" w:hAnsi="??,verdana" w:cs="宋体"/>
          <w:color w:val="000000"/>
          <w:kern w:val="0"/>
          <w:sz w:val="24"/>
        </w:rPr>
        <w:t>；</w:t>
      </w:r>
      <w:r w:rsidRPr="007329CD">
        <w:rPr>
          <w:rFonts w:ascii="??,verdana" w:hAnsi="??,verdana" w:cs="宋体"/>
          <w:color w:val="000000"/>
          <w:kern w:val="0"/>
          <w:sz w:val="24"/>
        </w:rPr>
        <w:t>2→2.1</w:t>
      </w:r>
      <w:r w:rsidRPr="007329CD">
        <w:rPr>
          <w:rFonts w:ascii="??,verdana" w:hAnsi="??,verdana" w:cs="宋体"/>
          <w:color w:val="000000"/>
          <w:kern w:val="0"/>
          <w:sz w:val="24"/>
        </w:rPr>
        <w:t>，</w:t>
      </w:r>
      <w:r w:rsidRPr="007329CD">
        <w:rPr>
          <w:rFonts w:ascii="??,verdana" w:hAnsi="??,verdana" w:cs="宋体"/>
          <w:color w:val="000000"/>
          <w:kern w:val="0"/>
          <w:sz w:val="24"/>
        </w:rPr>
        <w:t>…2.2…</w:t>
      </w:r>
      <w:r w:rsidRPr="007329CD">
        <w:rPr>
          <w:rFonts w:ascii="??,verdana" w:hAnsi="??,verdana" w:cs="宋体"/>
          <w:color w:val="000000"/>
          <w:kern w:val="0"/>
          <w:sz w:val="24"/>
        </w:rPr>
        <w:t>，编排。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lastRenderedPageBreak/>
        <w:t>正文一般包括：前言（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不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单列标题，一般不超过</w:t>
      </w:r>
      <w:r w:rsidRPr="007329CD">
        <w:rPr>
          <w:rFonts w:ascii="??,verdana" w:hAnsi="??,verdana" w:cs="宋体"/>
          <w:color w:val="000000"/>
          <w:kern w:val="0"/>
          <w:sz w:val="24"/>
        </w:rPr>
        <w:t>300</w:t>
      </w:r>
      <w:r w:rsidRPr="007329CD">
        <w:rPr>
          <w:rFonts w:ascii="??,verdana" w:hAnsi="??,verdana" w:cs="宋体"/>
          <w:color w:val="000000"/>
          <w:kern w:val="0"/>
          <w:sz w:val="24"/>
        </w:rPr>
        <w:t>字），实验方法，结果，结论与讨论，参考文献等部分。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图题、坐标名、表题、表头都具中英两种文字并给出法定计量单位；表格采用三线表；插图需在文中相应处直接给出，图（照片除外）要求全部提供矢量图（即直接用软件生成的图，不需要转换成</w:t>
      </w:r>
      <w:r w:rsidRPr="007329CD">
        <w:rPr>
          <w:rFonts w:ascii="??,verdana" w:hAnsi="??,verdana" w:cs="宋体"/>
          <w:color w:val="000000"/>
          <w:kern w:val="0"/>
          <w:sz w:val="24"/>
        </w:rPr>
        <w:t>jpg</w:t>
      </w:r>
      <w:r w:rsidRPr="007329CD">
        <w:rPr>
          <w:rFonts w:ascii="??,verdana" w:hAnsi="??,verdana" w:cs="宋体"/>
          <w:color w:val="000000"/>
          <w:kern w:val="0"/>
          <w:sz w:val="24"/>
        </w:rPr>
        <w:t>或者</w:t>
      </w:r>
      <w:proofErr w:type="spellStart"/>
      <w:r w:rsidRPr="007329CD">
        <w:rPr>
          <w:rFonts w:ascii="??,verdana" w:hAnsi="??,verdana" w:cs="宋体"/>
          <w:color w:val="000000"/>
          <w:kern w:val="0"/>
          <w:sz w:val="24"/>
        </w:rPr>
        <w:t>tif</w:t>
      </w:r>
      <w:proofErr w:type="spellEnd"/>
      <w:r w:rsidRPr="007329CD">
        <w:rPr>
          <w:rFonts w:ascii="??,verdana" w:hAnsi="??,verdana" w:cs="宋体"/>
          <w:color w:val="000000"/>
          <w:kern w:val="0"/>
          <w:sz w:val="24"/>
        </w:rPr>
        <w:t>格式）</w:t>
      </w:r>
      <w:r w:rsidRPr="007329CD">
        <w:rPr>
          <w:rFonts w:ascii="??,verdana" w:hAnsi="??,verdana" w:cs="宋体"/>
          <w:color w:val="000000"/>
          <w:kern w:val="0"/>
          <w:sz w:val="24"/>
        </w:rPr>
        <w:t>,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图序不分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章节，完全按顺序统一编号，如图</w:t>
      </w:r>
      <w:r w:rsidRPr="007329CD">
        <w:rPr>
          <w:rFonts w:ascii="??,verdana" w:hAnsi="??,verdana" w:cs="宋体"/>
          <w:color w:val="000000"/>
          <w:kern w:val="0"/>
          <w:sz w:val="24"/>
        </w:rPr>
        <w:t>1</w:t>
      </w:r>
      <w:r w:rsidRPr="007329CD">
        <w:rPr>
          <w:rFonts w:ascii="??,verdana" w:hAnsi="??,verdana" w:cs="宋体"/>
          <w:color w:val="000000"/>
          <w:kern w:val="0"/>
          <w:sz w:val="24"/>
        </w:rPr>
        <w:t>、图</w:t>
      </w:r>
      <w:r w:rsidRPr="007329CD">
        <w:rPr>
          <w:rFonts w:ascii="??,verdana" w:hAnsi="??,verdana" w:cs="宋体"/>
          <w:color w:val="000000"/>
          <w:kern w:val="0"/>
          <w:sz w:val="24"/>
        </w:rPr>
        <w:t>2……</w:t>
      </w:r>
      <w:r w:rsidRPr="007329CD">
        <w:rPr>
          <w:rFonts w:ascii="??,verdana" w:hAnsi="??,verdana" w:cs="宋体"/>
          <w:color w:val="000000"/>
          <w:kern w:val="0"/>
          <w:sz w:val="24"/>
        </w:rPr>
        <w:t>图</w:t>
      </w:r>
      <w:r w:rsidRPr="007329CD">
        <w:rPr>
          <w:rFonts w:ascii="??,verdana" w:hAnsi="??,verdana" w:cs="宋体"/>
          <w:color w:val="000000"/>
          <w:kern w:val="0"/>
          <w:sz w:val="24"/>
        </w:rPr>
        <w:t>n</w:t>
      </w:r>
      <w:r w:rsidRPr="007329CD">
        <w:rPr>
          <w:rFonts w:ascii="??,verdana" w:hAnsi="??,verdana" w:cs="宋体"/>
          <w:color w:val="000000"/>
          <w:kern w:val="0"/>
          <w:sz w:val="24"/>
        </w:rPr>
        <w:t>（不可图</w:t>
      </w:r>
      <w:r w:rsidRPr="007329CD">
        <w:rPr>
          <w:rFonts w:ascii="??,verdana" w:hAnsi="??,verdana" w:cs="宋体"/>
          <w:color w:val="000000"/>
          <w:kern w:val="0"/>
          <w:sz w:val="24"/>
        </w:rPr>
        <w:t>1-1</w:t>
      </w:r>
      <w:r w:rsidRPr="007329CD">
        <w:rPr>
          <w:rFonts w:ascii="??,verdana" w:hAnsi="??,verdana" w:cs="宋体"/>
          <w:color w:val="000000"/>
          <w:kern w:val="0"/>
          <w:sz w:val="24"/>
        </w:rPr>
        <w:t>，图</w:t>
      </w:r>
      <w:r w:rsidRPr="007329CD">
        <w:rPr>
          <w:rFonts w:ascii="??,verdana" w:hAnsi="??,verdana" w:cs="宋体"/>
          <w:color w:val="000000"/>
          <w:kern w:val="0"/>
          <w:sz w:val="24"/>
        </w:rPr>
        <w:t>3-2</w:t>
      </w:r>
      <w:r w:rsidRPr="007329CD">
        <w:rPr>
          <w:rFonts w:ascii="??,verdana" w:hAnsi="??,verdana" w:cs="宋体"/>
          <w:color w:val="000000"/>
          <w:kern w:val="0"/>
          <w:sz w:val="24"/>
        </w:rPr>
        <w:t>等形式）；图题、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表题使用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6</w:t>
      </w:r>
      <w:r w:rsidRPr="007329CD">
        <w:rPr>
          <w:rFonts w:ascii="??,verdana" w:hAnsi="??,verdana" w:cs="宋体"/>
          <w:color w:val="000000"/>
          <w:kern w:val="0"/>
          <w:sz w:val="24"/>
        </w:rPr>
        <w:t>号（或</w:t>
      </w:r>
      <w:r w:rsidRPr="007329CD">
        <w:rPr>
          <w:rFonts w:ascii="??,verdana" w:hAnsi="??,verdana" w:cs="宋体"/>
          <w:color w:val="000000"/>
          <w:kern w:val="0"/>
          <w:sz w:val="24"/>
        </w:rPr>
        <w:t>8p</w:t>
      </w:r>
      <w:r w:rsidRPr="007329CD">
        <w:rPr>
          <w:rFonts w:ascii="??,verdana" w:hAnsi="??,verdana" w:cs="宋体"/>
          <w:color w:val="000000"/>
          <w:kern w:val="0"/>
          <w:sz w:val="24"/>
        </w:rPr>
        <w:t>）黑体字。插图线条务求准确光滑，图内文字简明。二维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坐标图请不要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画成方框图。照片务必黑白清晰，层次分明。图的大小为：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半栏图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＜</w:t>
      </w:r>
      <w:smartTag w:uri="urn:schemas-microsoft-com:office:smarttags" w:element="chmetcnv">
        <w:smartTagPr>
          <w:attr w:name="UnitName" w:val="mm"/>
          <w:attr w:name="SourceValue" w:val="75"/>
          <w:attr w:name="HasSpace" w:val="False"/>
          <w:attr w:name="Negative" w:val="False"/>
          <w:attr w:name="NumberType" w:val="1"/>
          <w:attr w:name="TCSC" w:val="0"/>
        </w:smartTagPr>
        <w:r w:rsidRPr="007329CD">
          <w:rPr>
            <w:rFonts w:ascii="??,verdana" w:hAnsi="??,verdana" w:cs="宋体"/>
            <w:color w:val="000000"/>
            <w:kern w:val="0"/>
            <w:sz w:val="24"/>
          </w:rPr>
          <w:t>75mm</w:t>
        </w:r>
      </w:smartTag>
      <w:r w:rsidRPr="007329CD">
        <w:rPr>
          <w:rFonts w:ascii="??,verdana" w:hAnsi="??,verdana" w:cs="宋体"/>
          <w:color w:val="000000"/>
          <w:kern w:val="0"/>
          <w:sz w:val="24"/>
        </w:rPr>
        <w:t>,</w:t>
      </w:r>
      <w:smartTag w:uri="urn:schemas-microsoft-com:office:smarttags" w:element="chmetcnv">
        <w:smartTagPr>
          <w:attr w:name="UnitName" w:val="mm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7329CD">
          <w:rPr>
            <w:rFonts w:ascii="??,verdana" w:hAnsi="??,verdana" w:cs="宋体"/>
            <w:color w:val="000000"/>
            <w:kern w:val="0"/>
            <w:sz w:val="24"/>
          </w:rPr>
          <w:t>120mm</w:t>
        </w:r>
      </w:smartTag>
      <w:r w:rsidRPr="007329CD">
        <w:rPr>
          <w:rFonts w:ascii="??,verdana" w:hAnsi="??,verdana" w:cs="宋体"/>
          <w:color w:val="000000"/>
          <w:kern w:val="0"/>
          <w:sz w:val="24"/>
        </w:rPr>
        <w:t>&lt;</w:t>
      </w:r>
      <w:r w:rsidRPr="007329CD">
        <w:rPr>
          <w:rFonts w:ascii="??,verdana" w:hAnsi="??,verdana" w:cs="宋体"/>
          <w:color w:val="000000"/>
          <w:kern w:val="0"/>
          <w:sz w:val="24"/>
        </w:rPr>
        <w:t>通栏图</w:t>
      </w:r>
      <w:r w:rsidRPr="007329CD">
        <w:rPr>
          <w:rFonts w:ascii="??,verdana" w:hAnsi="??,verdana" w:cs="宋体"/>
          <w:color w:val="000000"/>
          <w:kern w:val="0"/>
          <w:sz w:val="24"/>
        </w:rPr>
        <w:t>&lt;</w:t>
      </w:r>
      <w:smartTag w:uri="urn:schemas-microsoft-com:office:smarttags" w:element="chmetcnv">
        <w:smartTagPr>
          <w:attr w:name="UnitName" w:val="mm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7329CD">
          <w:rPr>
            <w:rFonts w:ascii="??,verdana" w:hAnsi="??,verdana" w:cs="宋体"/>
            <w:color w:val="000000"/>
            <w:kern w:val="0"/>
            <w:sz w:val="24"/>
          </w:rPr>
          <w:t>150mm</w:t>
        </w:r>
      </w:smartTag>
      <w:r w:rsidRPr="007329CD">
        <w:rPr>
          <w:rFonts w:ascii="??,verdana" w:hAnsi="??,verdana" w:cs="宋体"/>
          <w:color w:val="000000"/>
          <w:kern w:val="0"/>
          <w:sz w:val="24"/>
        </w:rPr>
        <w:t>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请标明文内的拉丁文、易混淆的大小写字母、上下角等。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外文学术名词术语的译名用通用译名。如目前尚未确定而由作者译出的新术语，在文中第</w:t>
      </w:r>
      <w:r w:rsidRPr="007329CD">
        <w:rPr>
          <w:rFonts w:ascii="??,verdana" w:hAnsi="??,verdana" w:cs="宋体"/>
          <w:color w:val="000000"/>
          <w:kern w:val="0"/>
          <w:sz w:val="24"/>
        </w:rPr>
        <w:t>1</w:t>
      </w:r>
      <w:r w:rsidRPr="007329CD">
        <w:rPr>
          <w:rFonts w:ascii="??,verdana" w:hAnsi="??,verdana" w:cs="宋体"/>
          <w:color w:val="000000"/>
          <w:kern w:val="0"/>
          <w:sz w:val="24"/>
        </w:rPr>
        <w:t>次出现时应注明原文。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参考文献</w:t>
      </w:r>
      <w:proofErr w:type="gramStart"/>
      <w:r w:rsidRPr="007329CD">
        <w:rPr>
          <w:rFonts w:ascii="??,verdana" w:hAnsi="??,verdana" w:cs="宋体"/>
          <w:color w:val="000000"/>
          <w:kern w:val="0"/>
          <w:sz w:val="24"/>
        </w:rPr>
        <w:t>择主要</w:t>
      </w:r>
      <w:proofErr w:type="gramEnd"/>
      <w:r w:rsidRPr="007329CD">
        <w:rPr>
          <w:rFonts w:ascii="??,verdana" w:hAnsi="??,verdana" w:cs="宋体"/>
          <w:color w:val="000000"/>
          <w:kern w:val="0"/>
          <w:sz w:val="24"/>
        </w:rPr>
        <w:t>者列入，对国内外同行发表的相关论文，特别是近期的研究成果给予充分地反映。本刊采用顺序编码制，按文中引用的先后次序编排序号，文中引用处在右上角用方括号注明</w:t>
      </w:r>
      <w:r w:rsidRPr="007329CD">
        <w:rPr>
          <w:rFonts w:ascii="??,verdana" w:hAnsi="??,verdana" w:cs="宋体"/>
          <w:color w:val="000000"/>
          <w:kern w:val="0"/>
          <w:sz w:val="24"/>
        </w:rPr>
        <w:t>(</w:t>
      </w:r>
      <w:r w:rsidRPr="007329CD">
        <w:rPr>
          <w:rFonts w:ascii="??,verdana" w:hAnsi="??,verdana" w:cs="宋体"/>
          <w:color w:val="000000"/>
          <w:kern w:val="0"/>
          <w:sz w:val="24"/>
        </w:rPr>
        <w:t>详见网站模版</w:t>
      </w:r>
      <w:r w:rsidRPr="007329CD">
        <w:rPr>
          <w:rFonts w:ascii="??,verdana" w:hAnsi="??,verdana" w:cs="宋体"/>
          <w:color w:val="000000"/>
          <w:kern w:val="0"/>
          <w:sz w:val="24"/>
        </w:rPr>
        <w:t>)</w:t>
      </w:r>
      <w:r w:rsidRPr="007329CD">
        <w:rPr>
          <w:rFonts w:ascii="??,verdana" w:hAnsi="??,verdana" w:cs="宋体"/>
          <w:color w:val="000000"/>
          <w:kern w:val="0"/>
          <w:sz w:val="24"/>
        </w:rPr>
        <w:t>。对中文参考文献请给出中、英两种文字形式。参考文献具体的编排方式请登录网站下载参考示例。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物理量一律使用法定计量单位符号，请参照《中国人民共和国法定计量单位》使用。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篇首页脚注内容包括：基金名称和基金项目号（省部级及以上的基金资助），通讯作者</w:t>
      </w:r>
      <w:r w:rsidRPr="007329CD">
        <w:rPr>
          <w:rFonts w:ascii="??,verdana" w:hAnsi="??,verdana" w:cs="宋体"/>
          <w:color w:val="000000"/>
          <w:kern w:val="0"/>
          <w:sz w:val="24"/>
        </w:rPr>
        <w:t>email</w:t>
      </w:r>
      <w:r w:rsidRPr="007329CD">
        <w:rPr>
          <w:rFonts w:ascii="??,verdana" w:hAnsi="??,verdana" w:cs="宋体"/>
          <w:color w:val="000000"/>
          <w:kern w:val="0"/>
          <w:sz w:val="24"/>
        </w:rPr>
        <w:t>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Pr="007329CD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“</w:t>
      </w:r>
      <w:r w:rsidRPr="007329CD">
        <w:rPr>
          <w:rFonts w:ascii="??,verdana" w:hAnsi="??,verdana" w:cs="宋体"/>
          <w:color w:val="000000"/>
          <w:kern w:val="0"/>
          <w:sz w:val="24"/>
        </w:rPr>
        <w:t>致谢</w:t>
      </w:r>
      <w:r w:rsidRPr="007329CD">
        <w:rPr>
          <w:rFonts w:ascii="??,verdana" w:hAnsi="??,verdana" w:cs="宋体"/>
          <w:color w:val="000000"/>
          <w:kern w:val="0"/>
          <w:sz w:val="24"/>
        </w:rPr>
        <w:t>”</w:t>
      </w:r>
      <w:r>
        <w:rPr>
          <w:rFonts w:ascii="??,verdana" w:hAnsi="??,verdana" w:cs="宋体"/>
          <w:color w:val="000000"/>
          <w:kern w:val="0"/>
          <w:sz w:val="24"/>
        </w:rPr>
        <w:t>部分放到正文之后参考文献之前，</w:t>
      </w:r>
      <w:r>
        <w:rPr>
          <w:rFonts w:ascii="??,verdana" w:hAnsi="??,verdana" w:cs="宋体" w:hint="eastAsia"/>
          <w:color w:val="000000"/>
          <w:kern w:val="0"/>
          <w:sz w:val="24"/>
        </w:rPr>
        <w:t>只</w:t>
      </w:r>
      <w:proofErr w:type="gramStart"/>
      <w:r>
        <w:rPr>
          <w:rFonts w:ascii="??,verdana" w:hAnsi="??,verdana" w:cs="宋体"/>
          <w:color w:val="000000"/>
          <w:kern w:val="0"/>
          <w:sz w:val="24"/>
        </w:rPr>
        <w:t>择主要</w:t>
      </w:r>
      <w:proofErr w:type="gramEnd"/>
      <w:r>
        <w:rPr>
          <w:rFonts w:ascii="??,verdana" w:hAnsi="??,verdana" w:cs="宋体" w:hint="eastAsia"/>
          <w:color w:val="000000"/>
          <w:kern w:val="0"/>
          <w:sz w:val="24"/>
        </w:rPr>
        <w:t>致谢</w:t>
      </w:r>
      <w:r w:rsidRPr="007329CD">
        <w:rPr>
          <w:rFonts w:ascii="??,verdana" w:hAnsi="??,verdana" w:cs="宋体"/>
          <w:color w:val="000000"/>
          <w:kern w:val="0"/>
          <w:sz w:val="24"/>
        </w:rPr>
        <w:t>。</w:t>
      </w:r>
      <w:r w:rsidRPr="007329CD">
        <w:rPr>
          <w:rFonts w:ascii="??,verdana" w:hAnsi="??,verdana" w:cs="宋体"/>
          <w:color w:val="000000"/>
          <w:kern w:val="0"/>
          <w:sz w:val="24"/>
        </w:rPr>
        <w:t xml:space="preserve"> </w:t>
      </w:r>
    </w:p>
    <w:p w:rsidR="007C4049" w:rsidRPr="007329CD" w:rsidRDefault="007C4049" w:rsidP="007C4049">
      <w:pPr>
        <w:widowControl/>
        <w:ind w:firstLine="30"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</w:p>
    <w:p w:rsidR="007C4049" w:rsidRDefault="007C4049" w:rsidP="007C4049">
      <w:pPr>
        <w:widowControl/>
        <w:numPr>
          <w:ilvl w:val="0"/>
          <w:numId w:val="1"/>
        </w:numPr>
        <w:jc w:val="left"/>
        <w:rPr>
          <w:rFonts w:ascii="??,verdana" w:hAnsi="??,verdana" w:cs="宋体" w:hint="eastAsia"/>
          <w:color w:val="000000"/>
          <w:kern w:val="0"/>
          <w:sz w:val="24"/>
        </w:rPr>
      </w:pPr>
      <w:r w:rsidRPr="007329CD">
        <w:rPr>
          <w:rFonts w:ascii="??,verdana" w:hAnsi="??,verdana" w:cs="宋体"/>
          <w:color w:val="000000"/>
          <w:kern w:val="0"/>
          <w:sz w:val="24"/>
        </w:rPr>
        <w:t>请您推荐与您投稿研究内容相关的专家若干名，并注明专家学历、职称、工作单位及详细通讯地址、邮编，以便丰富《生态学报》审者库。</w:t>
      </w:r>
    </w:p>
    <w:p w:rsidR="007C4049" w:rsidRDefault="007C4049" w:rsidP="007C4049">
      <w:pPr>
        <w:widowControl/>
        <w:jc w:val="left"/>
        <w:rPr>
          <w:rFonts w:ascii="??,verdana" w:hAnsi="??,verdana" w:cs="宋体" w:hint="eastAsia"/>
          <w:color w:val="000000"/>
          <w:kern w:val="0"/>
          <w:sz w:val="24"/>
        </w:rPr>
      </w:pPr>
    </w:p>
    <w:p w:rsidR="007C4049" w:rsidRPr="007329CD" w:rsidRDefault="007C4049" w:rsidP="007C4049">
      <w:pPr>
        <w:widowControl/>
        <w:jc w:val="left"/>
        <w:rPr>
          <w:rFonts w:ascii="??,verdana" w:hAnsi="??,verdana" w:cs="宋体"/>
          <w:color w:val="000000"/>
          <w:kern w:val="0"/>
          <w:sz w:val="18"/>
          <w:szCs w:val="18"/>
        </w:rPr>
      </w:pPr>
      <w:r>
        <w:rPr>
          <w:rFonts w:ascii="??,verdana" w:hAnsi="??,verdana" w:cs="宋体" w:hint="eastAsia"/>
          <w:color w:val="000000"/>
          <w:kern w:val="0"/>
          <w:sz w:val="24"/>
        </w:rPr>
        <w:t>投稿截止日期为</w:t>
      </w:r>
      <w:r>
        <w:rPr>
          <w:rFonts w:ascii="??,verdana" w:hAnsi="??,verdana" w:cs="宋体" w:hint="eastAsia"/>
          <w:color w:val="000000"/>
          <w:kern w:val="0"/>
          <w:sz w:val="24"/>
        </w:rPr>
        <w:t>2013</w:t>
      </w:r>
      <w:r>
        <w:rPr>
          <w:rFonts w:ascii="??,verdana" w:hAnsi="??,verdana" w:cs="宋体" w:hint="eastAsia"/>
          <w:color w:val="000000"/>
          <w:kern w:val="0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3"/>
        </w:smartTagPr>
        <w:r>
          <w:rPr>
            <w:rFonts w:ascii="??,verdana" w:hAnsi="??,verdana" w:cs="宋体" w:hint="eastAsia"/>
            <w:color w:val="000000"/>
            <w:kern w:val="0"/>
            <w:sz w:val="24"/>
          </w:rPr>
          <w:t>6</w:t>
        </w:r>
        <w:r>
          <w:rPr>
            <w:rFonts w:ascii="??,verdana" w:hAnsi="??,verdana" w:cs="宋体" w:hint="eastAsia"/>
            <w:color w:val="000000"/>
            <w:kern w:val="0"/>
            <w:sz w:val="24"/>
          </w:rPr>
          <w:t>月</w:t>
        </w:r>
        <w:r>
          <w:rPr>
            <w:rFonts w:ascii="??,verdana" w:hAnsi="??,verdana" w:cs="宋体" w:hint="eastAsia"/>
            <w:color w:val="000000"/>
            <w:kern w:val="0"/>
            <w:sz w:val="24"/>
          </w:rPr>
          <w:t>10</w:t>
        </w:r>
        <w:r>
          <w:rPr>
            <w:rFonts w:ascii="??,verdana" w:hAnsi="??,verdana" w:cs="宋体" w:hint="eastAsia"/>
            <w:color w:val="000000"/>
            <w:kern w:val="0"/>
            <w:sz w:val="24"/>
          </w:rPr>
          <w:t>日</w:t>
        </w:r>
      </w:smartTag>
      <w:r>
        <w:rPr>
          <w:rFonts w:ascii="??,verdana" w:hAnsi="??,verdana" w:cs="宋体" w:hint="eastAsia"/>
          <w:color w:val="000000"/>
          <w:kern w:val="0"/>
          <w:sz w:val="24"/>
        </w:rPr>
        <w:t>，望大家相互转告，欢迎投稿！</w:t>
      </w:r>
    </w:p>
    <w:p w:rsidR="007C4049" w:rsidRPr="007329CD" w:rsidRDefault="007C4049" w:rsidP="007C4049">
      <w:pPr>
        <w:rPr>
          <w:rFonts w:hint="eastAsia"/>
        </w:rPr>
      </w:pPr>
    </w:p>
    <w:p w:rsidR="00CA7FE4" w:rsidRPr="007C4049" w:rsidRDefault="00CA7FE4"/>
    <w:sectPr w:rsidR="00CA7FE4" w:rsidRPr="007C4049" w:rsidSect="00CA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,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4B7E"/>
    <w:multiLevelType w:val="hybridMultilevel"/>
    <w:tmpl w:val="5F301D30"/>
    <w:lvl w:ilvl="0" w:tplc="224ADFD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049"/>
    <w:rsid w:val="007C4049"/>
    <w:rsid w:val="00CA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2013-05-29T01:42:00Z</dcterms:created>
  <dcterms:modified xsi:type="dcterms:W3CDTF">2013-05-29T01:42:00Z</dcterms:modified>
</cp:coreProperties>
</file>